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DF467" w14:textId="54CA6C39" w:rsidR="002E6F28" w:rsidRPr="002E6F28" w:rsidRDefault="002E6F28" w:rsidP="002E6F28">
      <w:r w:rsidRPr="002E6F28">
        <w:t>Als een kind vier jaar is, kan het naar de basisschool. Op vrijwel alle Amsterdamse basisscholen gaat het registreren en het toedelen van de plaatsen op dezelfde wijze.</w:t>
      </w:r>
    </w:p>
    <w:p w14:paraId="6105E58A" w14:textId="77777777" w:rsidR="002E6F28" w:rsidRPr="002E6F28" w:rsidRDefault="002E6F28" w:rsidP="002E6F28">
      <w:r w:rsidRPr="002E6F28">
        <w:rPr>
          <w:b/>
          <w:bCs/>
        </w:rPr>
        <w:t>Registreren</w:t>
      </w:r>
      <w:r w:rsidRPr="002E6F28">
        <w:t xml:space="preserve"> voor de basisschool Rond de derde verjaardag van uw kind ontvangt u van de gemeente Amsterdam het voorkeursformulier voor de basisschool en een brochure met uitleg over het toelatingsbeleid (november 2024).</w:t>
      </w:r>
    </w:p>
    <w:p w14:paraId="3A43D2F9" w14:textId="74A6AD5B" w:rsidR="002E6F28" w:rsidRPr="002E6F28" w:rsidRDefault="002E6F28" w:rsidP="002E6F28">
      <w:r w:rsidRPr="002E6F28">
        <w:t>U meldt uw kind aan door dit formulier in te leveren bij de school van uw eerste voorkeur</w:t>
      </w:r>
    </w:p>
    <w:p w14:paraId="6CC9256F" w14:textId="77777777" w:rsidR="002E6F28" w:rsidRPr="002E6F28" w:rsidRDefault="002E6F28" w:rsidP="002E6F28">
      <w:pPr>
        <w:rPr>
          <w:b/>
          <w:bCs/>
        </w:rPr>
      </w:pPr>
      <w:r w:rsidRPr="002E6F28">
        <w:rPr>
          <w:b/>
          <w:bCs/>
        </w:rPr>
        <w:t>Voorrangsscholen</w:t>
      </w:r>
    </w:p>
    <w:p w14:paraId="7BAE16D2" w14:textId="77777777" w:rsidR="002E6F28" w:rsidRPr="002E6F28" w:rsidRDefault="002E6F28" w:rsidP="002E6F28">
      <w:r w:rsidRPr="002E6F28">
        <w:t>Uw kind heeft voorrang op de acht dichtstbijzijnde basisscholen. Welke scholen dat zijn, wordt bepaald door de loopafstand tussen het officiële woonadres van uw kind en de basisschool. Wanneer u op www.schoolwijzer.amsterdam.nl het woonadres én de geboortedatum van uw kind invult, ziet u of onze school voor uw kind een voorrangsschool is.</w:t>
      </w:r>
    </w:p>
    <w:p w14:paraId="60AE6E19" w14:textId="77777777" w:rsidR="002E6F28" w:rsidRPr="002E6F28" w:rsidRDefault="002E6F28" w:rsidP="002E6F28">
      <w:pPr>
        <w:rPr>
          <w:b/>
          <w:bCs/>
        </w:rPr>
      </w:pPr>
      <w:r w:rsidRPr="002E6F28">
        <w:rPr>
          <w:b/>
          <w:bCs/>
        </w:rPr>
        <w:t>Wat moet u doen</w:t>
      </w:r>
    </w:p>
    <w:p w14:paraId="1EC2A002" w14:textId="77777777" w:rsidR="002E6F28" w:rsidRPr="002E6F28" w:rsidRDefault="002E6F28" w:rsidP="002E6F28">
      <w:r w:rsidRPr="002E6F28">
        <w:t>Als onze school uw eerste voorkeur is, lever dan het voorkeursformulier (geen kopie of scan) in op onze school.</w:t>
      </w:r>
    </w:p>
    <w:p w14:paraId="2B8127EC" w14:textId="77777777" w:rsidR="002E6F28" w:rsidRPr="002E6F28" w:rsidRDefault="002E6F28" w:rsidP="002E6F28">
      <w:r w:rsidRPr="002E6F28">
        <w:t>· Op dit formulier staan naam, geboortedatum en woonadres van uw kind voorgedrukt. Als er fouten in staan, corrigeer dit dan op het formulier.</w:t>
      </w:r>
    </w:p>
    <w:p w14:paraId="14E54F3F" w14:textId="77777777" w:rsidR="002E6F28" w:rsidRPr="002E6F28" w:rsidRDefault="002E6F28" w:rsidP="002E6F28">
      <w:r w:rsidRPr="002E6F28">
        <w:t>· Vul in volgorde van voorkeur minimaal vijf basisscholen in. Zet uw eerste voorkeur op nummer 1; zet op nummer 2 de school die u daarna kiest, enzovoort. U kunt zowel voorrangsscholen als niet- voorrangsscholen kiezen.</w:t>
      </w:r>
    </w:p>
    <w:p w14:paraId="3C1DD471" w14:textId="77777777" w:rsidR="002E6F28" w:rsidRPr="002E6F28" w:rsidRDefault="002E6F28" w:rsidP="002E6F28">
      <w:r w:rsidRPr="002E6F28">
        <w:t>· Let op: Ook wanneer een oudere broer of zus al op onze school zit, is het noodzakelijk dat u dit formulier bij ons inlevert; in dit geval is het niet nodig om meerdere voorkeuren op te geven.</w:t>
      </w:r>
    </w:p>
    <w:p w14:paraId="5F6BC180" w14:textId="77777777" w:rsidR="002E6F28" w:rsidRPr="002E6F28" w:rsidRDefault="002E6F28" w:rsidP="002E6F28">
      <w:r w:rsidRPr="002E6F28">
        <w:t>· Ook als uw kind naar de voorschool van de school gaat, moet het voorkeursformulier op tijd ingeleverd worden.</w:t>
      </w:r>
    </w:p>
    <w:p w14:paraId="43EB2C28" w14:textId="681A1C0D" w:rsidR="002E6F28" w:rsidRPr="002E6F28" w:rsidRDefault="002E6F28" w:rsidP="002E6F28">
      <w:r w:rsidRPr="002E6F28">
        <w:t xml:space="preserve">· Lever het volledig ingevulde en ondertekende formulier </w:t>
      </w:r>
      <w:r>
        <w:t xml:space="preserve">op tijd </w:t>
      </w:r>
      <w:r w:rsidRPr="002E6F28">
        <w:t>in bij onze school.</w:t>
      </w:r>
    </w:p>
    <w:p w14:paraId="3009E083" w14:textId="77777777" w:rsidR="002E6F28" w:rsidRPr="002E6F28" w:rsidRDefault="002E6F28" w:rsidP="002E6F28">
      <w:r w:rsidRPr="002E6F28">
        <w:t>· Zodra wij uw voorkeursformulier hebben verwerkt, sturen wij u (per post/mail) een bewijs van registratie.</w:t>
      </w:r>
    </w:p>
    <w:p w14:paraId="05F6BD3D" w14:textId="77777777" w:rsidR="002E6F28" w:rsidRPr="002E6F28" w:rsidRDefault="002E6F28" w:rsidP="002E6F28">
      <w:r w:rsidRPr="002E6F28">
        <w:t>Controleer dit bewijs van registratie en neem direct met ons contact op als hier een fout in staat.</w:t>
      </w:r>
    </w:p>
    <w:p w14:paraId="65C670C0" w14:textId="77777777" w:rsidR="002E6F28" w:rsidRPr="002E6F28" w:rsidRDefault="002E6F28" w:rsidP="002E6F28">
      <w:r w:rsidRPr="002E6F28">
        <w:t>In sommige gevallen is het nodig om bij de registratie schriftelijke bewijsstukken te tonen.</w:t>
      </w:r>
    </w:p>
    <w:p w14:paraId="08E05A4F" w14:textId="77777777" w:rsidR="002E6F28" w:rsidRPr="002E6F28" w:rsidRDefault="002E6F28" w:rsidP="002E6F28">
      <w:r w:rsidRPr="002E6F28">
        <w:t>Dit geldt in de volgende situaties:</w:t>
      </w:r>
    </w:p>
    <w:p w14:paraId="21F53309" w14:textId="77777777" w:rsidR="002E6F28" w:rsidRPr="002E6F28" w:rsidRDefault="002E6F28" w:rsidP="002E6F28">
      <w:r w:rsidRPr="002E6F28">
        <w:t>1. uw kind heeft een VVE-ja-indicatie;</w:t>
      </w:r>
    </w:p>
    <w:p w14:paraId="56B3ABCC" w14:textId="77777777" w:rsidR="002E6F28" w:rsidRPr="002E6F28" w:rsidRDefault="002E6F28" w:rsidP="002E6F28">
      <w:r w:rsidRPr="002E6F28">
        <w:t>2. uw kind zit op een IKC;</w:t>
      </w:r>
    </w:p>
    <w:p w14:paraId="45D28E8C" w14:textId="77777777" w:rsidR="002E6F28" w:rsidRPr="002E6F28" w:rsidRDefault="002E6F28" w:rsidP="002E6F28">
      <w:r w:rsidRPr="002E6F28">
        <w:t>3. het voorgedrukte woonadres op het voorkeursformulier is niet correct;</w:t>
      </w:r>
    </w:p>
    <w:p w14:paraId="39B357BE" w14:textId="77777777" w:rsidR="002E6F28" w:rsidRPr="002E6F28" w:rsidRDefault="002E6F28" w:rsidP="002E6F28">
      <w:r w:rsidRPr="002E6F28">
        <w:t>4. u gebruikt een voorkeursformulier zonder voorgedrukte persoonsgegevens van uw kind (blanco formulier).</w:t>
      </w:r>
    </w:p>
    <w:p w14:paraId="3039E76B" w14:textId="77777777" w:rsidR="002E6F28" w:rsidRPr="002E6F28" w:rsidRDefault="002E6F28" w:rsidP="002E6F28">
      <w:pPr>
        <w:rPr>
          <w:b/>
          <w:bCs/>
        </w:rPr>
      </w:pPr>
      <w:r w:rsidRPr="002E6F28">
        <w:rPr>
          <w:b/>
          <w:bCs/>
        </w:rPr>
        <w:t>Geen voorkeursformulier?</w:t>
      </w:r>
    </w:p>
    <w:p w14:paraId="386FD414" w14:textId="77777777" w:rsidR="002E6F28" w:rsidRPr="002E6F28" w:rsidRDefault="002E6F28" w:rsidP="002E6F28">
      <w:r w:rsidRPr="002E6F28">
        <w:lastRenderedPageBreak/>
        <w:t>Wanneer u geen voorkeursformulier heeft, kunt u dit downloaden van de website van de schoolbesturen: www.bboamsterdam.nl. Ook kunt u dit formulier bij ons op school krijgen. Voeg in dit geval altijd een adresbewijs toe, zodat wij de adres- en persoonsgegevens van uw kind kunnen controleren (en de voorrangsscholen bepaald worden).</w:t>
      </w:r>
    </w:p>
    <w:p w14:paraId="3527E5CC" w14:textId="77777777" w:rsidR="002E6F28" w:rsidRPr="002E6F28" w:rsidRDefault="002E6F28" w:rsidP="002E6F28">
      <w:pPr>
        <w:rPr>
          <w:b/>
          <w:bCs/>
        </w:rPr>
      </w:pPr>
      <w:r w:rsidRPr="002E6F28">
        <w:rPr>
          <w:b/>
          <w:bCs/>
        </w:rPr>
        <w:t>Inleverdata voor het voorkeursformulier</w:t>
      </w:r>
    </w:p>
    <w:p w14:paraId="56A7977A" w14:textId="77777777" w:rsidR="002E6F28" w:rsidRPr="002E6F28" w:rsidRDefault="002E6F28" w:rsidP="002E6F28">
      <w:r w:rsidRPr="002E6F28">
        <w:t>De datum waarop het voorkeursformulier moet zijn ingeleverd, hangt af van de geboortedatum van uw kind. De uiterste data zijn voor:</w:t>
      </w:r>
    </w:p>
    <w:p w14:paraId="766B1163" w14:textId="77777777" w:rsidR="002E6F28" w:rsidRPr="002E6F28" w:rsidRDefault="002E6F28" w:rsidP="002E6F28">
      <w:r w:rsidRPr="002E6F28">
        <w:t>· kinderen geboren tussen 1 september 2021 en 31 december 2021 6 maart 2025</w:t>
      </w:r>
    </w:p>
    <w:p w14:paraId="0486FCA7" w14:textId="77777777" w:rsidR="002E6F28" w:rsidRPr="002E6F28" w:rsidRDefault="002E6F28" w:rsidP="002E6F28">
      <w:r w:rsidRPr="002E6F28">
        <w:t>· kinderen geboren tussen 1 januari 2022 en 30 april 2022 5 juni 2025</w:t>
      </w:r>
    </w:p>
    <w:p w14:paraId="4997458B" w14:textId="77777777" w:rsidR="002E6F28" w:rsidRPr="002E6F28" w:rsidRDefault="002E6F28" w:rsidP="002E6F28">
      <w:r w:rsidRPr="002E6F28">
        <w:t>· kinderen geboren tussen 1 mei 2022 en 31 augustus 2022 6 november 2025</w:t>
      </w:r>
    </w:p>
    <w:p w14:paraId="4B53CC26" w14:textId="77777777" w:rsidR="002E6F28" w:rsidRPr="002E6F28" w:rsidRDefault="002E6F28" w:rsidP="002E6F28">
      <w:pPr>
        <w:rPr>
          <w:b/>
          <w:bCs/>
        </w:rPr>
      </w:pPr>
      <w:r w:rsidRPr="002E6F28">
        <w:rPr>
          <w:b/>
          <w:bCs/>
        </w:rPr>
        <w:t>Een plaats op de basisschool</w:t>
      </w:r>
    </w:p>
    <w:p w14:paraId="68CBA1CC" w14:textId="77777777" w:rsidR="002E6F28" w:rsidRPr="002E6F28" w:rsidRDefault="002E6F28" w:rsidP="002E6F28">
      <w:r w:rsidRPr="002E6F28">
        <w:t>Na de inleverdatum wordt in maart, juni en november - onder verantwoordelijkheid van de schoolbesturen - de stedelijke plaatsing van alle geregistreerde kinderen geautomatiseerd uitgevoerd.</w:t>
      </w:r>
    </w:p>
    <w:p w14:paraId="670B00B3" w14:textId="77777777" w:rsidR="002E6F28" w:rsidRPr="002E6F28" w:rsidRDefault="002E6F28" w:rsidP="002E6F28">
      <w:r w:rsidRPr="002E6F28">
        <w:t>Als er voldoende plaatsen op een school zijn, worden alle geregistreerde kinderen geplaatst. In de afgelopen jaren kreeg meer dan 90% van de kinderen een plaats op de school van eerste voorkeur.</w:t>
      </w:r>
    </w:p>
    <w:p w14:paraId="2C26BAF4" w14:textId="77777777" w:rsidR="002E6F28" w:rsidRPr="002E6F28" w:rsidRDefault="002E6F28" w:rsidP="002E6F28">
      <w:r w:rsidRPr="002E6F28">
        <w:t>Wanneer er op een school meer kinderen geregistreerd zijn dan er plaatsen zijn, is loten noodzakelijk. Als uw kind op onze school wordt uitgeloot, komt het in aanmerking op de volgende door u opgegeven voorkeurschool/-scholen. Elk kind krijgt een plaats aangeboden op de hoogst mogelijke school van uw voorkeur.</w:t>
      </w:r>
    </w:p>
    <w:p w14:paraId="64DEFA01" w14:textId="77777777" w:rsidR="002E6F28" w:rsidRPr="002E6F28" w:rsidRDefault="002E6F28" w:rsidP="002E6F28">
      <w:pPr>
        <w:rPr>
          <w:b/>
          <w:bCs/>
        </w:rPr>
      </w:pPr>
      <w:r w:rsidRPr="002E6F28">
        <w:rPr>
          <w:b/>
          <w:bCs/>
        </w:rPr>
        <w:t>Toewijzen plaatsen</w:t>
      </w:r>
    </w:p>
    <w:p w14:paraId="5929F09F" w14:textId="77777777" w:rsidR="002E6F28" w:rsidRPr="002E6F28" w:rsidRDefault="002E6F28" w:rsidP="002E6F28">
      <w:r w:rsidRPr="002E6F28">
        <w:t>Het toewijzen van de plaatsen op alle scholen verloopt in onderstaande volgorde.</w:t>
      </w:r>
    </w:p>
    <w:p w14:paraId="3900F20F" w14:textId="77777777" w:rsidR="002E6F28" w:rsidRPr="002E6F28" w:rsidRDefault="002E6F28" w:rsidP="002E6F28">
      <w:r w:rsidRPr="002E6F28">
        <w:t>Voor de 1e voorkeur gaat dit als volgt:</w:t>
      </w:r>
    </w:p>
    <w:p w14:paraId="7452EB4F" w14:textId="77777777" w:rsidR="002E6F28" w:rsidRPr="002E6F28" w:rsidRDefault="002E6F28" w:rsidP="002E6F28">
      <w:r w:rsidRPr="002E6F28">
        <w:t xml:space="preserve">1. Een oudere broer of zus zit op de school op het moment dat uw kind 4 jaar wordt; uw kind heeft een </w:t>
      </w:r>
      <w:proofErr w:type="spellStart"/>
      <w:r w:rsidRPr="002E6F28">
        <w:t>plaatsgarantie</w:t>
      </w:r>
      <w:proofErr w:type="spellEnd"/>
      <w:r w:rsidRPr="002E6F28">
        <w:t>.</w:t>
      </w:r>
    </w:p>
    <w:p w14:paraId="2C1A28F1" w14:textId="77777777" w:rsidR="002E6F28" w:rsidRPr="002E6F28" w:rsidRDefault="002E6F28" w:rsidP="002E6F28">
      <w:r w:rsidRPr="002E6F28">
        <w:t xml:space="preserve">2. a. Het kind heeft een VVE-ja-indicatie én volgt voorschoolse educatie op de voorschool die bij de school is aangesloten </w:t>
      </w:r>
      <w:proofErr w:type="spellStart"/>
      <w:r w:rsidRPr="002E6F28">
        <w:t>én</w:t>
      </w:r>
      <w:proofErr w:type="spellEnd"/>
      <w:r w:rsidRPr="002E6F28">
        <w:t xml:space="preserve"> heeft de school als voorrangsschool.</w:t>
      </w:r>
    </w:p>
    <w:p w14:paraId="02A1671E" w14:textId="77777777" w:rsidR="002E6F28" w:rsidRPr="002E6F28" w:rsidRDefault="002E6F28" w:rsidP="002E6F28">
      <w:r w:rsidRPr="002E6F28">
        <w:t>b. Het kind gaat uiterlijk op de 2e verjaardag minimaal 2 maal per week naar een Integraal Kind Centrum (IKC) én heeft de school als voorrangsschool.</w:t>
      </w:r>
    </w:p>
    <w:p w14:paraId="04FD9AE8" w14:textId="77777777" w:rsidR="002E6F28" w:rsidRPr="002E6F28" w:rsidRDefault="002E6F28" w:rsidP="002E6F28">
      <w:r w:rsidRPr="002E6F28">
        <w:t>3. De ouder van het kind heeft op de school een dienstverband voor onbepaalde tijd.</w:t>
      </w:r>
    </w:p>
    <w:p w14:paraId="102C61D2" w14:textId="77777777" w:rsidR="002E6F28" w:rsidRPr="002E6F28" w:rsidRDefault="002E6F28" w:rsidP="002E6F28">
      <w:r w:rsidRPr="002E6F28">
        <w:t>4. Het kind heeft de school als voorrangsschool.</w:t>
      </w:r>
    </w:p>
    <w:p w14:paraId="11B16DDB" w14:textId="77777777" w:rsidR="002E6F28" w:rsidRPr="002E6F28" w:rsidRDefault="002E6F28" w:rsidP="002E6F28">
      <w:r w:rsidRPr="002E6F28">
        <w:t>5. Het kind heeft geen voorrang op deze school.</w:t>
      </w:r>
    </w:p>
    <w:p w14:paraId="5ED0141B" w14:textId="77777777" w:rsidR="002E6F28" w:rsidRPr="002E6F28" w:rsidRDefault="002E6F28" w:rsidP="002E6F28">
      <w:r w:rsidRPr="002E6F28">
        <w:t>Daarna worden de geregistreerde kinderen die niet op de 1e voorkeur zijn gekomen, als volgt geplaatst:</w:t>
      </w:r>
    </w:p>
    <w:p w14:paraId="6FA03213" w14:textId="77777777" w:rsidR="002E6F28" w:rsidRPr="002E6F28" w:rsidRDefault="002E6F28" w:rsidP="002E6F28">
      <w:r w:rsidRPr="002E6F28">
        <w:t>6. Het kind heeft een voorrangsschool als 2e t/m 8e voorkeur.</w:t>
      </w:r>
    </w:p>
    <w:p w14:paraId="6FADF863" w14:textId="77777777" w:rsidR="002E6F28" w:rsidRPr="002E6F28" w:rsidRDefault="002E6F28" w:rsidP="002E6F28">
      <w:r w:rsidRPr="002E6F28">
        <w:lastRenderedPageBreak/>
        <w:t>7. Het kind heeft een niet-voorrangsschool als 2e t/m 8e voorkeur.</w:t>
      </w:r>
    </w:p>
    <w:p w14:paraId="001EE6FA" w14:textId="77777777" w:rsidR="002E6F28" w:rsidRPr="002E6F28" w:rsidRDefault="002E6F28" w:rsidP="002E6F28">
      <w:r w:rsidRPr="002E6F28">
        <w:t>8. Het kind woont buiten Amsterdam.</w:t>
      </w:r>
    </w:p>
    <w:p w14:paraId="176B80D4" w14:textId="77777777" w:rsidR="002E6F28" w:rsidRPr="002E6F28" w:rsidRDefault="002E6F28" w:rsidP="002E6F28">
      <w:r w:rsidRPr="002E6F28">
        <w:t>De kans bestaat dat wij bij de komende plaatsingen moeten loten. Als u hierover meer wilt weten, neem dan met ons of de helpdesk contact op.</w:t>
      </w:r>
    </w:p>
    <w:p w14:paraId="123A120C" w14:textId="77777777" w:rsidR="002E6F28" w:rsidRPr="002E6F28" w:rsidRDefault="002E6F28" w:rsidP="002E6F28">
      <w:pPr>
        <w:rPr>
          <w:b/>
          <w:bCs/>
        </w:rPr>
      </w:pPr>
      <w:r w:rsidRPr="002E6F28">
        <w:rPr>
          <w:b/>
          <w:bCs/>
        </w:rPr>
        <w:t>Aanmelden en inschrijven</w:t>
      </w:r>
    </w:p>
    <w:p w14:paraId="58D2FF58" w14:textId="77777777" w:rsidR="002E6F28" w:rsidRPr="002E6F28" w:rsidRDefault="002E6F28" w:rsidP="002E6F28">
      <w:r w:rsidRPr="002E6F28">
        <w:t xml:space="preserve">Na de plaatsing ontvangt u een brief van de school waar uw kind geplaatst kan worden. </w:t>
      </w:r>
      <w:r w:rsidRPr="002E6F28">
        <w:rPr>
          <w:u w:val="single"/>
        </w:rPr>
        <w:t>In deze brief staat de uiterste datum waarop u aan de school moet laten weten dat u van deze voor uw kind gereserveerde plaats gebruik wilt maken. Zorg dat u deze aanmelding op tijd doet.</w:t>
      </w:r>
      <w:r w:rsidRPr="002E6F28">
        <w:t xml:space="preserve"> Uw kind heeft pas daarna definitief een plaats op deze school; de officiële inschrijving volgt zodra het 4 jaar is en op school begint. Uitzondering: Als blijkt dat uw kind speciale zorg nodig heeft, die onze school niet kan bieden, kan besloten worden uw kind niet toe te laten. In overleg met de ouders zorgt onze school dan voor een andere school die deze zorg wel kan bieden. Meer informatie Voor vragen over het toelatingsbeleid kunt u ook terecht bij de helpdesk van het BBO (de gezamenlijke schoolbesturen): T: 020 244 6345 E: toelatingsbeleid@bboamsterdam.nl Op de website van het BBO www.bboamsterdam.nl vindt u meer informatie over o.a. de beschikbare capaciteit en de resultaten van de afgelopen plaatsingen.</w:t>
      </w:r>
    </w:p>
    <w:p w14:paraId="2BD68053" w14:textId="77777777" w:rsidR="000B4702" w:rsidRPr="002E6F28" w:rsidRDefault="000B4702" w:rsidP="002E6F28"/>
    <w:sectPr w:rsidR="000B4702" w:rsidRPr="002E6F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F28"/>
    <w:rsid w:val="000B4702"/>
    <w:rsid w:val="002E6F28"/>
    <w:rsid w:val="00721478"/>
    <w:rsid w:val="00F568C4"/>
    <w:rsid w:val="00FB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FAB5C"/>
  <w15:chartTrackingRefBased/>
  <w15:docId w15:val="{2A1B43C4-237A-468D-95DD-A39DB75FD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E6F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E6F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E6F2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E6F2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E6F2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E6F2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E6F2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E6F2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E6F2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E6F2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E6F2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E6F2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E6F2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E6F2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E6F2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E6F2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E6F2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E6F28"/>
    <w:rPr>
      <w:rFonts w:eastAsiaTheme="majorEastAsia" w:cstheme="majorBidi"/>
      <w:color w:val="272727" w:themeColor="text1" w:themeTint="D8"/>
    </w:rPr>
  </w:style>
  <w:style w:type="paragraph" w:styleId="Titel">
    <w:name w:val="Title"/>
    <w:basedOn w:val="Standaard"/>
    <w:next w:val="Standaard"/>
    <w:link w:val="TitelChar"/>
    <w:uiPriority w:val="10"/>
    <w:qFormat/>
    <w:rsid w:val="002E6F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E6F2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E6F2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E6F2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E6F2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E6F28"/>
    <w:rPr>
      <w:i/>
      <w:iCs/>
      <w:color w:val="404040" w:themeColor="text1" w:themeTint="BF"/>
    </w:rPr>
  </w:style>
  <w:style w:type="paragraph" w:styleId="Lijstalinea">
    <w:name w:val="List Paragraph"/>
    <w:basedOn w:val="Standaard"/>
    <w:uiPriority w:val="34"/>
    <w:qFormat/>
    <w:rsid w:val="002E6F28"/>
    <w:pPr>
      <w:ind w:left="720"/>
      <w:contextualSpacing/>
    </w:pPr>
  </w:style>
  <w:style w:type="character" w:styleId="Intensievebenadrukking">
    <w:name w:val="Intense Emphasis"/>
    <w:basedOn w:val="Standaardalinea-lettertype"/>
    <w:uiPriority w:val="21"/>
    <w:qFormat/>
    <w:rsid w:val="002E6F28"/>
    <w:rPr>
      <w:i/>
      <w:iCs/>
      <w:color w:val="0F4761" w:themeColor="accent1" w:themeShade="BF"/>
    </w:rPr>
  </w:style>
  <w:style w:type="paragraph" w:styleId="Duidelijkcitaat">
    <w:name w:val="Intense Quote"/>
    <w:basedOn w:val="Standaard"/>
    <w:next w:val="Standaard"/>
    <w:link w:val="DuidelijkcitaatChar"/>
    <w:uiPriority w:val="30"/>
    <w:qFormat/>
    <w:rsid w:val="002E6F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E6F28"/>
    <w:rPr>
      <w:i/>
      <w:iCs/>
      <w:color w:val="0F4761" w:themeColor="accent1" w:themeShade="BF"/>
    </w:rPr>
  </w:style>
  <w:style w:type="character" w:styleId="Intensieveverwijzing">
    <w:name w:val="Intense Reference"/>
    <w:basedOn w:val="Standaardalinea-lettertype"/>
    <w:uiPriority w:val="32"/>
    <w:qFormat/>
    <w:rsid w:val="002E6F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36092">
      <w:bodyDiv w:val="1"/>
      <w:marLeft w:val="0"/>
      <w:marRight w:val="0"/>
      <w:marTop w:val="0"/>
      <w:marBottom w:val="0"/>
      <w:divBdr>
        <w:top w:val="none" w:sz="0" w:space="0" w:color="auto"/>
        <w:left w:val="none" w:sz="0" w:space="0" w:color="auto"/>
        <w:bottom w:val="none" w:sz="0" w:space="0" w:color="auto"/>
        <w:right w:val="none" w:sz="0" w:space="0" w:color="auto"/>
      </w:divBdr>
    </w:div>
    <w:div w:id="563494908">
      <w:bodyDiv w:val="1"/>
      <w:marLeft w:val="0"/>
      <w:marRight w:val="0"/>
      <w:marTop w:val="0"/>
      <w:marBottom w:val="0"/>
      <w:divBdr>
        <w:top w:val="none" w:sz="0" w:space="0" w:color="auto"/>
        <w:left w:val="none" w:sz="0" w:space="0" w:color="auto"/>
        <w:bottom w:val="none" w:sz="0" w:space="0" w:color="auto"/>
        <w:right w:val="none" w:sz="0" w:space="0" w:color="auto"/>
      </w:divBdr>
    </w:div>
    <w:div w:id="753087361">
      <w:bodyDiv w:val="1"/>
      <w:marLeft w:val="0"/>
      <w:marRight w:val="0"/>
      <w:marTop w:val="0"/>
      <w:marBottom w:val="0"/>
      <w:divBdr>
        <w:top w:val="none" w:sz="0" w:space="0" w:color="auto"/>
        <w:left w:val="none" w:sz="0" w:space="0" w:color="auto"/>
        <w:bottom w:val="none" w:sz="0" w:space="0" w:color="auto"/>
        <w:right w:val="none" w:sz="0" w:space="0" w:color="auto"/>
      </w:divBdr>
    </w:div>
    <w:div w:id="75335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916</Words>
  <Characters>5040</Characters>
  <Application>Microsoft Office Word</Application>
  <DocSecurity>0</DocSecurity>
  <Lines>42</Lines>
  <Paragraphs>11</Paragraphs>
  <ScaleCrop>false</ScaleCrop>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Duyker</dc:creator>
  <cp:keywords/>
  <dc:description/>
  <cp:lastModifiedBy>Melanie Duyker</cp:lastModifiedBy>
  <cp:revision>1</cp:revision>
  <dcterms:created xsi:type="dcterms:W3CDTF">2025-01-27T11:00:00Z</dcterms:created>
  <dcterms:modified xsi:type="dcterms:W3CDTF">2025-01-27T11:10:00Z</dcterms:modified>
</cp:coreProperties>
</file>